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F7" w:rsidRPr="00AE3EF7" w:rsidRDefault="00AE3EF7" w:rsidP="00AE3EF7">
      <w:pPr>
        <w:jc w:val="center"/>
        <w:rPr>
          <w:b/>
          <w:sz w:val="32"/>
          <w:szCs w:val="32"/>
        </w:rPr>
      </w:pPr>
      <w:r w:rsidRPr="00AE3EF7">
        <w:rPr>
          <w:b/>
          <w:sz w:val="32"/>
          <w:szCs w:val="32"/>
        </w:rPr>
        <w:t>Нова роль керівника ЗЗСО в умовах модернізації освіти</w:t>
      </w:r>
    </w:p>
    <w:p w:rsidR="00B93B62" w:rsidRPr="00AE3EF7" w:rsidRDefault="00AE3EF7" w:rsidP="00AE3EF7">
      <w:pPr>
        <w:jc w:val="center"/>
        <w:rPr>
          <w:i/>
          <w:sz w:val="28"/>
          <w:szCs w:val="28"/>
        </w:rPr>
      </w:pPr>
      <w:r w:rsidRPr="00AE3EF7">
        <w:rPr>
          <w:i/>
          <w:sz w:val="28"/>
          <w:szCs w:val="28"/>
        </w:rPr>
        <w:t>Список рекомендованої літератури</w:t>
      </w:r>
      <w:r w:rsidR="00A36FBF">
        <w:rPr>
          <w:i/>
          <w:sz w:val="28"/>
          <w:szCs w:val="28"/>
        </w:rPr>
        <w:t xml:space="preserve"> для слухачів курсів</w:t>
      </w:r>
    </w:p>
    <w:p w:rsidR="00681751" w:rsidRPr="00B93B62" w:rsidRDefault="000F0F85">
      <w:pPr>
        <w:rPr>
          <w:i/>
          <w:iCs/>
          <w:sz w:val="28"/>
          <w:szCs w:val="28"/>
          <w:lang w:val="en-US"/>
        </w:rPr>
      </w:pPr>
      <w:r w:rsidRPr="00B93B62">
        <w:rPr>
          <w:sz w:val="28"/>
          <w:szCs w:val="28"/>
        </w:rPr>
        <w:t>74.204</w:t>
      </w:r>
      <w:r w:rsidRPr="00B93B62">
        <w:rPr>
          <w:sz w:val="28"/>
          <w:szCs w:val="28"/>
        </w:rPr>
        <w:br/>
      </w:r>
      <w:r w:rsidR="00B93B62" w:rsidRPr="00B93B62">
        <w:rPr>
          <w:b/>
          <w:sz w:val="28"/>
          <w:szCs w:val="28"/>
          <w:lang w:val="en-US"/>
        </w:rPr>
        <w:t>1.</w:t>
      </w:r>
      <w:r w:rsidRPr="00B93B62">
        <w:rPr>
          <w:b/>
          <w:sz w:val="28"/>
          <w:szCs w:val="28"/>
        </w:rPr>
        <w:t xml:space="preserve">Василенко Н.В. Керівник навчального закладу: розвиток лідерської компетентності як ознака громадянського суспільства </w:t>
      </w:r>
      <w:r w:rsidRPr="00B93B62">
        <w:rPr>
          <w:sz w:val="28"/>
          <w:szCs w:val="28"/>
        </w:rPr>
        <w:t xml:space="preserve">/ Н.В. Василенко .- Х. : основа , 2015 .- 128с. .-(Б-ка журналу "Управління школою"; вип.12(156)) .- 978-617-00-2578-4 : </w:t>
      </w:r>
      <w:proofErr w:type="spellStart"/>
      <w:r w:rsidRPr="00B93B62">
        <w:rPr>
          <w:sz w:val="28"/>
          <w:szCs w:val="28"/>
        </w:rPr>
        <w:t>бк</w:t>
      </w:r>
      <w:proofErr w:type="spellEnd"/>
      <w:r w:rsidRPr="00B93B62">
        <w:rPr>
          <w:sz w:val="28"/>
          <w:szCs w:val="28"/>
        </w:rPr>
        <w:t xml:space="preserve"> [2435бк] </w:t>
      </w:r>
      <w:r w:rsidRPr="00B93B62">
        <w:rPr>
          <w:sz w:val="28"/>
          <w:szCs w:val="28"/>
        </w:rPr>
        <w:br/>
        <w:t>    </w:t>
      </w:r>
      <w:r w:rsidRPr="00B93B62">
        <w:rPr>
          <w:i/>
          <w:iCs/>
          <w:sz w:val="28"/>
          <w:szCs w:val="28"/>
        </w:rPr>
        <w:t>У</w:t>
      </w:r>
      <w:r w:rsidR="00B93B62" w:rsidRPr="00B93B62">
        <w:rPr>
          <w:i/>
          <w:iCs/>
          <w:sz w:val="28"/>
          <w:szCs w:val="28"/>
          <w:lang w:val="en-US"/>
        </w:rPr>
        <w:t xml:space="preserve"> </w:t>
      </w:r>
      <w:r w:rsidRPr="00B93B62">
        <w:rPr>
          <w:i/>
          <w:iCs/>
          <w:sz w:val="28"/>
          <w:szCs w:val="28"/>
        </w:rPr>
        <w:t>посібнику розкрито сутність лідера та лідерства. Ви познайомитеся із ідеальним варіантом управління за умов громадянського суспільства шляхом поєднання формального та неформального лідерства. Особливої уваги надано оцінюванню якостей сучасного керівника та технології розвитку лідерської компетентності. Для керівників навчальних закладів системи вищої та післядипломної освіти. 04.01.2016</w:t>
      </w:r>
      <w:r w:rsidRPr="00B93B62">
        <w:rPr>
          <w:sz w:val="28"/>
          <w:szCs w:val="28"/>
        </w:rPr>
        <w:br/>
      </w:r>
      <w:r w:rsidRPr="00B93B62">
        <w:rPr>
          <w:sz w:val="28"/>
          <w:szCs w:val="28"/>
        </w:rPr>
        <w:br/>
        <w:t>74.204</w:t>
      </w:r>
      <w:r w:rsidRPr="00B93B62">
        <w:rPr>
          <w:sz w:val="28"/>
          <w:szCs w:val="28"/>
        </w:rPr>
        <w:br/>
      </w:r>
      <w:r w:rsidR="00B93B62" w:rsidRPr="00B93B62">
        <w:rPr>
          <w:b/>
          <w:sz w:val="28"/>
          <w:szCs w:val="28"/>
        </w:rPr>
        <w:t>2.</w:t>
      </w:r>
      <w:r w:rsidRPr="00B93B62">
        <w:rPr>
          <w:b/>
          <w:sz w:val="28"/>
          <w:szCs w:val="28"/>
        </w:rPr>
        <w:t xml:space="preserve">Васильченко Л.В., </w:t>
      </w:r>
      <w:proofErr w:type="spellStart"/>
      <w:r w:rsidRPr="00B93B62">
        <w:rPr>
          <w:b/>
          <w:sz w:val="28"/>
          <w:szCs w:val="28"/>
        </w:rPr>
        <w:t>Лапшина</w:t>
      </w:r>
      <w:proofErr w:type="spellEnd"/>
      <w:r w:rsidRPr="00B93B62">
        <w:rPr>
          <w:b/>
          <w:sz w:val="28"/>
          <w:szCs w:val="28"/>
        </w:rPr>
        <w:t xml:space="preserve"> І.С. Організаційно-методичне забезпечення дистанційного навчання в закладах освіти</w:t>
      </w:r>
      <w:r w:rsidRPr="00B93B62">
        <w:rPr>
          <w:sz w:val="28"/>
          <w:szCs w:val="28"/>
        </w:rPr>
        <w:t xml:space="preserve"> / Л.В., Васильченко .- Х. : Основа , 2016 .- 128с. .-(Б-ка журналу "Управління школою"; вип.1(157)) .- 978-617-00-2590-6 : </w:t>
      </w:r>
      <w:proofErr w:type="spellStart"/>
      <w:r w:rsidRPr="00B93B62">
        <w:rPr>
          <w:sz w:val="28"/>
          <w:szCs w:val="28"/>
        </w:rPr>
        <w:t>бк</w:t>
      </w:r>
      <w:proofErr w:type="spellEnd"/>
      <w:r w:rsidRPr="00B93B62">
        <w:rPr>
          <w:sz w:val="28"/>
          <w:szCs w:val="28"/>
        </w:rPr>
        <w:t xml:space="preserve"> [2440бк] </w:t>
      </w:r>
      <w:r w:rsidRPr="00B93B62">
        <w:rPr>
          <w:sz w:val="28"/>
          <w:szCs w:val="28"/>
        </w:rPr>
        <w:br/>
        <w:t>    </w:t>
      </w:r>
      <w:r w:rsidRPr="00B93B62">
        <w:rPr>
          <w:i/>
          <w:iCs/>
          <w:sz w:val="28"/>
          <w:szCs w:val="28"/>
        </w:rPr>
        <w:t xml:space="preserve">У цьому посібнику запропоновано методичні рекомендації, напрацьовані членами творчих груп викладачів </w:t>
      </w:r>
      <w:proofErr w:type="spellStart"/>
      <w:r w:rsidRPr="00B93B62">
        <w:rPr>
          <w:i/>
          <w:iCs/>
          <w:sz w:val="28"/>
          <w:szCs w:val="28"/>
        </w:rPr>
        <w:t>КЗ</w:t>
      </w:r>
      <w:proofErr w:type="spellEnd"/>
      <w:r w:rsidRPr="00B93B62">
        <w:rPr>
          <w:i/>
          <w:iCs/>
          <w:sz w:val="28"/>
          <w:szCs w:val="28"/>
        </w:rPr>
        <w:t xml:space="preserve"> "ЗОІППО" </w:t>
      </w:r>
      <w:proofErr w:type="spellStart"/>
      <w:r w:rsidRPr="00B93B62">
        <w:rPr>
          <w:i/>
          <w:iCs/>
          <w:sz w:val="28"/>
          <w:szCs w:val="28"/>
        </w:rPr>
        <w:t>ЗОР</w:t>
      </w:r>
      <w:proofErr w:type="spellEnd"/>
      <w:r w:rsidRPr="00B93B62">
        <w:rPr>
          <w:i/>
          <w:iCs/>
          <w:sz w:val="28"/>
          <w:szCs w:val="28"/>
        </w:rPr>
        <w:t xml:space="preserve"> "Навчально-методичне забезпечення дистанційної освіти" (керівник Л.В. Васильченко) та керівників закладів освіти і методистів РВО "Дидактичне проектування та впровадження системи дистанційного навчання на рівні навчального закладу"(керівник І.С. </w:t>
      </w:r>
      <w:proofErr w:type="spellStart"/>
      <w:r w:rsidRPr="00B93B62">
        <w:rPr>
          <w:i/>
          <w:iCs/>
          <w:sz w:val="28"/>
          <w:szCs w:val="28"/>
        </w:rPr>
        <w:t>Лапшина</w:t>
      </w:r>
      <w:proofErr w:type="spellEnd"/>
      <w:r w:rsidRPr="00B93B62">
        <w:rPr>
          <w:i/>
          <w:iCs/>
          <w:sz w:val="28"/>
          <w:szCs w:val="28"/>
        </w:rPr>
        <w:t>) щодо впровадження дистанційного навчання в Запорізькій області. Адресовано керівникам навчальних закладів, організаторам дистанційного навчання. 03.02.2016</w:t>
      </w:r>
      <w:r w:rsidRPr="00B93B62">
        <w:rPr>
          <w:sz w:val="28"/>
          <w:szCs w:val="28"/>
        </w:rPr>
        <w:br/>
      </w:r>
      <w:r w:rsidRPr="00B93B62">
        <w:rPr>
          <w:sz w:val="28"/>
          <w:szCs w:val="28"/>
        </w:rPr>
        <w:br/>
        <w:t>74.204</w:t>
      </w:r>
      <w:r w:rsidRPr="00B93B62">
        <w:rPr>
          <w:sz w:val="28"/>
          <w:szCs w:val="28"/>
        </w:rPr>
        <w:br/>
      </w:r>
      <w:r w:rsidR="00B93B62" w:rsidRPr="00B93B62">
        <w:rPr>
          <w:b/>
          <w:sz w:val="28"/>
          <w:szCs w:val="28"/>
        </w:rPr>
        <w:t>3.</w:t>
      </w:r>
      <w:r w:rsidRPr="00B93B62">
        <w:rPr>
          <w:b/>
          <w:sz w:val="28"/>
          <w:szCs w:val="28"/>
        </w:rPr>
        <w:t xml:space="preserve">Іонова О.М. </w:t>
      </w:r>
      <w:proofErr w:type="spellStart"/>
      <w:r w:rsidRPr="00B93B62">
        <w:rPr>
          <w:b/>
          <w:sz w:val="28"/>
          <w:szCs w:val="28"/>
        </w:rPr>
        <w:t>Здоров'язберігаюча</w:t>
      </w:r>
      <w:proofErr w:type="spellEnd"/>
      <w:r w:rsidRPr="00B93B62">
        <w:rPr>
          <w:b/>
          <w:sz w:val="28"/>
          <w:szCs w:val="28"/>
        </w:rPr>
        <w:t xml:space="preserve"> діяльність керівника загальноосвітнього навчального закладу : теоретичні та практичні аспекти : колективна монографія</w:t>
      </w:r>
      <w:r w:rsidRPr="00B93B62">
        <w:rPr>
          <w:sz w:val="28"/>
          <w:szCs w:val="28"/>
        </w:rPr>
        <w:t xml:space="preserve"> / О.М. </w:t>
      </w:r>
      <w:proofErr w:type="spellStart"/>
      <w:r w:rsidRPr="00B93B62">
        <w:rPr>
          <w:sz w:val="28"/>
          <w:szCs w:val="28"/>
        </w:rPr>
        <w:t>Іонова</w:t>
      </w:r>
      <w:proofErr w:type="spellEnd"/>
      <w:r w:rsidRPr="00B93B62">
        <w:rPr>
          <w:sz w:val="28"/>
          <w:szCs w:val="28"/>
        </w:rPr>
        <w:t xml:space="preserve"> . Р.І. </w:t>
      </w:r>
      <w:proofErr w:type="spellStart"/>
      <w:r w:rsidRPr="00B93B62">
        <w:rPr>
          <w:sz w:val="28"/>
          <w:szCs w:val="28"/>
        </w:rPr>
        <w:t>Черновол-Ткаченко</w:t>
      </w:r>
      <w:proofErr w:type="spellEnd"/>
      <w:r w:rsidRPr="00B93B62">
        <w:rPr>
          <w:sz w:val="28"/>
          <w:szCs w:val="28"/>
        </w:rPr>
        <w:t xml:space="preserve">, О.В. </w:t>
      </w:r>
      <w:proofErr w:type="spellStart"/>
      <w:r w:rsidRPr="00B93B62">
        <w:rPr>
          <w:sz w:val="28"/>
          <w:szCs w:val="28"/>
        </w:rPr>
        <w:t>Гресь</w:t>
      </w:r>
      <w:proofErr w:type="spellEnd"/>
      <w:r w:rsidRPr="00B93B62">
        <w:rPr>
          <w:sz w:val="28"/>
          <w:szCs w:val="28"/>
        </w:rPr>
        <w:t xml:space="preserve"> .- Х. : Основа , 2016 .- 144с. .-(Б-ка журналу "Управління школою"; вип.4(159)) .- 978-617-00-2664-4 : </w:t>
      </w:r>
      <w:proofErr w:type="spellStart"/>
      <w:r w:rsidRPr="00B93B62">
        <w:rPr>
          <w:sz w:val="28"/>
          <w:szCs w:val="28"/>
        </w:rPr>
        <w:t>бк</w:t>
      </w:r>
      <w:proofErr w:type="spellEnd"/>
      <w:r w:rsidRPr="00B93B62">
        <w:rPr>
          <w:sz w:val="28"/>
          <w:szCs w:val="28"/>
        </w:rPr>
        <w:t xml:space="preserve"> [2470бк] </w:t>
      </w:r>
      <w:r w:rsidRPr="00B93B62">
        <w:rPr>
          <w:sz w:val="28"/>
          <w:szCs w:val="28"/>
        </w:rPr>
        <w:br/>
        <w:t>    </w:t>
      </w:r>
      <w:r w:rsidRPr="00B93B62">
        <w:rPr>
          <w:i/>
          <w:iCs/>
          <w:sz w:val="28"/>
          <w:szCs w:val="28"/>
        </w:rPr>
        <w:t>У монографії логічно розкрито суть поняття "</w:t>
      </w:r>
      <w:proofErr w:type="spellStart"/>
      <w:r w:rsidRPr="00B93B62">
        <w:rPr>
          <w:i/>
          <w:iCs/>
          <w:sz w:val="28"/>
          <w:szCs w:val="28"/>
        </w:rPr>
        <w:t>здоров'язберігаюча</w:t>
      </w:r>
      <w:proofErr w:type="spellEnd"/>
      <w:r w:rsidRPr="00B93B62">
        <w:rPr>
          <w:i/>
          <w:iCs/>
          <w:sz w:val="28"/>
          <w:szCs w:val="28"/>
        </w:rPr>
        <w:t xml:space="preserve"> діяльність керівника ЗНЗ" як невід'ємної складової його управлінсько-</w:t>
      </w:r>
      <w:r w:rsidRPr="00B93B62">
        <w:rPr>
          <w:i/>
          <w:iCs/>
          <w:sz w:val="28"/>
          <w:szCs w:val="28"/>
        </w:rPr>
        <w:lastRenderedPageBreak/>
        <w:t xml:space="preserve">педагогічної діяльності, що спрямована на створення оздоровчого середовища (фізично-предметного,психологічно-комунікативного, навчально-виховного) навчального закладу та забезпечення підтримки, збереження та зміцнення здоров'я всіх учасників (школярів, педагогів, батьків) педагогічного процесу. Уточнено основні функції, критерії та показники успішності організації </w:t>
      </w:r>
      <w:proofErr w:type="spellStart"/>
      <w:r w:rsidRPr="00B93B62">
        <w:rPr>
          <w:i/>
          <w:iCs/>
          <w:sz w:val="28"/>
          <w:szCs w:val="28"/>
        </w:rPr>
        <w:t>здоров'язберігаючої</w:t>
      </w:r>
      <w:proofErr w:type="spellEnd"/>
      <w:r w:rsidRPr="00B93B62">
        <w:rPr>
          <w:i/>
          <w:iCs/>
          <w:sz w:val="28"/>
          <w:szCs w:val="28"/>
        </w:rPr>
        <w:t xml:space="preserve"> діяльності керівника ЗНЗ 12.05.2016</w:t>
      </w:r>
      <w:r w:rsidRPr="00B93B62">
        <w:rPr>
          <w:sz w:val="28"/>
          <w:szCs w:val="28"/>
        </w:rPr>
        <w:br/>
      </w:r>
      <w:r w:rsidRPr="00B93B62">
        <w:rPr>
          <w:sz w:val="28"/>
          <w:szCs w:val="28"/>
        </w:rPr>
        <w:br/>
        <w:t>74.204</w:t>
      </w:r>
      <w:r w:rsidRPr="00B93B62">
        <w:rPr>
          <w:sz w:val="28"/>
          <w:szCs w:val="28"/>
        </w:rPr>
        <w:br/>
      </w:r>
      <w:r w:rsidR="00B93B62" w:rsidRPr="00B93B62">
        <w:rPr>
          <w:b/>
          <w:sz w:val="28"/>
          <w:szCs w:val="28"/>
        </w:rPr>
        <w:t>4.</w:t>
      </w:r>
      <w:r w:rsidRPr="00B93B62">
        <w:rPr>
          <w:b/>
          <w:sz w:val="28"/>
          <w:szCs w:val="28"/>
        </w:rPr>
        <w:t>Вольнянська С.Є. Довідник сучасного педагога</w:t>
      </w:r>
      <w:r w:rsidRPr="00B93B62">
        <w:rPr>
          <w:sz w:val="28"/>
          <w:szCs w:val="28"/>
        </w:rPr>
        <w:t xml:space="preserve"> / С.Є. </w:t>
      </w:r>
      <w:proofErr w:type="spellStart"/>
      <w:r w:rsidRPr="00B93B62">
        <w:rPr>
          <w:sz w:val="28"/>
          <w:szCs w:val="28"/>
        </w:rPr>
        <w:t>Вольнянська</w:t>
      </w:r>
      <w:proofErr w:type="spellEnd"/>
      <w:r w:rsidRPr="00B93B62">
        <w:rPr>
          <w:sz w:val="28"/>
          <w:szCs w:val="28"/>
        </w:rPr>
        <w:t xml:space="preserve"> .- Х. : основа , 2016 .- 144с. .-(Б-ка журналу "Управління школою"; вип.5(160)) .- 978-617-00-2674-3 : </w:t>
      </w:r>
      <w:proofErr w:type="spellStart"/>
      <w:r w:rsidRPr="00B93B62">
        <w:rPr>
          <w:sz w:val="28"/>
          <w:szCs w:val="28"/>
        </w:rPr>
        <w:t>бк</w:t>
      </w:r>
      <w:proofErr w:type="spellEnd"/>
      <w:r w:rsidRPr="00B93B62">
        <w:rPr>
          <w:sz w:val="28"/>
          <w:szCs w:val="28"/>
        </w:rPr>
        <w:t xml:space="preserve"> [2477бк] </w:t>
      </w:r>
      <w:r w:rsidRPr="00B93B62">
        <w:rPr>
          <w:sz w:val="28"/>
          <w:szCs w:val="28"/>
        </w:rPr>
        <w:br/>
        <w:t>    </w:t>
      </w:r>
      <w:r w:rsidRPr="00B93B62">
        <w:rPr>
          <w:i/>
          <w:iCs/>
          <w:sz w:val="28"/>
          <w:szCs w:val="28"/>
        </w:rPr>
        <w:t>Довідник присвячено сучасним освітнім технологіям, підходам, методам навчання. Особливої уваги надано зарубіжним системам освіти. Для широкого кола педагогів. 01.06.2016</w:t>
      </w:r>
      <w:r w:rsidRPr="00B93B62">
        <w:rPr>
          <w:sz w:val="28"/>
          <w:szCs w:val="28"/>
        </w:rPr>
        <w:br/>
      </w:r>
      <w:r w:rsidRPr="00B93B62">
        <w:rPr>
          <w:sz w:val="28"/>
          <w:szCs w:val="28"/>
        </w:rPr>
        <w:br/>
        <w:t>74.204</w:t>
      </w:r>
      <w:r w:rsidRPr="00B93B62">
        <w:rPr>
          <w:sz w:val="28"/>
          <w:szCs w:val="28"/>
        </w:rPr>
        <w:br/>
      </w:r>
      <w:r w:rsidR="00B93B62" w:rsidRPr="00B93B62">
        <w:rPr>
          <w:b/>
          <w:sz w:val="28"/>
          <w:szCs w:val="28"/>
        </w:rPr>
        <w:t>5.</w:t>
      </w:r>
      <w:r w:rsidRPr="00B93B62">
        <w:rPr>
          <w:b/>
          <w:sz w:val="28"/>
          <w:szCs w:val="28"/>
        </w:rPr>
        <w:t>Воронова С.В. Самоосвіта керівника загальноосвітнього навчального закладу</w:t>
      </w:r>
      <w:r w:rsidRPr="00B93B62">
        <w:rPr>
          <w:sz w:val="28"/>
          <w:szCs w:val="28"/>
        </w:rPr>
        <w:t xml:space="preserve"> / С.В. Воронова .- Х. : Основа , 2017 .- 128с. .-(Б-ка журналу "Управління школою" ; вип.8(175)) .- 978-617-00-3172-3 : </w:t>
      </w:r>
      <w:proofErr w:type="spellStart"/>
      <w:r w:rsidRPr="00B93B62">
        <w:rPr>
          <w:sz w:val="28"/>
          <w:szCs w:val="28"/>
        </w:rPr>
        <w:t>бк</w:t>
      </w:r>
      <w:proofErr w:type="spellEnd"/>
      <w:r w:rsidRPr="00B93B62">
        <w:rPr>
          <w:sz w:val="28"/>
          <w:szCs w:val="28"/>
        </w:rPr>
        <w:t xml:space="preserve"> [2938бк] </w:t>
      </w:r>
      <w:r w:rsidRPr="00B93B62">
        <w:rPr>
          <w:sz w:val="28"/>
          <w:szCs w:val="28"/>
        </w:rPr>
        <w:br/>
        <w:t>    </w:t>
      </w:r>
      <w:r w:rsidRPr="00B93B62">
        <w:rPr>
          <w:i/>
          <w:iCs/>
          <w:sz w:val="28"/>
          <w:szCs w:val="28"/>
        </w:rPr>
        <w:t>У навчальному посібнику розглянуто теоретичні засади процесу самоосвіти керівника загальноосвітнього навчального закладу, запропоновано побудову власної програми самоосвіти на засадах науковості, прогностичності, актуальності, оптимальності, реалістичності, цілісності та контрольованості. 01.06.2017</w:t>
      </w:r>
    </w:p>
    <w:p w:rsidR="00A833E1" w:rsidRPr="00B93B62" w:rsidRDefault="00B93B62">
      <w:pPr>
        <w:rPr>
          <w:sz w:val="28"/>
          <w:szCs w:val="28"/>
          <w:lang w:val="en-US"/>
        </w:rPr>
      </w:pPr>
      <w:r w:rsidRPr="00B93B62">
        <w:rPr>
          <w:b/>
          <w:sz w:val="28"/>
          <w:szCs w:val="28"/>
        </w:rPr>
        <w:t>6.</w:t>
      </w:r>
      <w:r w:rsidR="000F0F85" w:rsidRPr="00B93B62">
        <w:rPr>
          <w:b/>
          <w:sz w:val="28"/>
          <w:szCs w:val="28"/>
        </w:rPr>
        <w:t xml:space="preserve">Гузик Н.В. Природні задатки таланту - орієнтир </w:t>
      </w:r>
      <w:proofErr w:type="spellStart"/>
      <w:r w:rsidR="000F0F85" w:rsidRPr="00B93B62">
        <w:rPr>
          <w:b/>
          <w:sz w:val="28"/>
          <w:szCs w:val="28"/>
        </w:rPr>
        <w:t>компетентнісного</w:t>
      </w:r>
      <w:proofErr w:type="spellEnd"/>
      <w:r w:rsidR="000F0F85" w:rsidRPr="00B93B62">
        <w:rPr>
          <w:b/>
          <w:sz w:val="28"/>
          <w:szCs w:val="28"/>
        </w:rPr>
        <w:t xml:space="preserve"> підходу до змісту шкільної освіти</w:t>
      </w:r>
      <w:r w:rsidR="000F0F85" w:rsidRPr="00B93B62">
        <w:rPr>
          <w:sz w:val="28"/>
          <w:szCs w:val="28"/>
        </w:rPr>
        <w:t xml:space="preserve"> / Н.В. </w:t>
      </w:r>
      <w:proofErr w:type="spellStart"/>
      <w:r w:rsidR="000F0F85" w:rsidRPr="00B93B62">
        <w:rPr>
          <w:sz w:val="28"/>
          <w:szCs w:val="28"/>
        </w:rPr>
        <w:t>Гузик</w:t>
      </w:r>
      <w:proofErr w:type="spellEnd"/>
      <w:r w:rsidR="000F0F85" w:rsidRPr="00B93B62">
        <w:rPr>
          <w:sz w:val="28"/>
          <w:szCs w:val="28"/>
        </w:rPr>
        <w:t xml:space="preserve"> // Управління школою .- 2017 .- № 4-6 .- С. 2-16</w:t>
      </w:r>
      <w:r w:rsidR="000F0F85" w:rsidRPr="00B93B62">
        <w:rPr>
          <w:sz w:val="28"/>
          <w:szCs w:val="28"/>
        </w:rPr>
        <w:br/>
      </w:r>
      <w:r w:rsidR="000F0F85" w:rsidRPr="00B93B62">
        <w:rPr>
          <w:sz w:val="28"/>
          <w:szCs w:val="28"/>
        </w:rPr>
        <w:br/>
      </w:r>
      <w:r w:rsidRPr="00B93B62">
        <w:rPr>
          <w:b/>
          <w:sz w:val="28"/>
          <w:szCs w:val="28"/>
        </w:rPr>
        <w:t>7.</w:t>
      </w:r>
      <w:r w:rsidR="000F0F85" w:rsidRPr="00B93B62">
        <w:rPr>
          <w:b/>
          <w:sz w:val="28"/>
          <w:szCs w:val="28"/>
        </w:rPr>
        <w:t xml:space="preserve">Павлютенков Є.М. Практичне значення теоретико-методологічної компетентності директора школи </w:t>
      </w:r>
      <w:r w:rsidR="000F0F85" w:rsidRPr="00B93B62">
        <w:rPr>
          <w:sz w:val="28"/>
          <w:szCs w:val="28"/>
        </w:rPr>
        <w:t xml:space="preserve">/ Є.М. </w:t>
      </w:r>
      <w:proofErr w:type="spellStart"/>
      <w:r w:rsidR="000F0F85" w:rsidRPr="00B93B62">
        <w:rPr>
          <w:sz w:val="28"/>
          <w:szCs w:val="28"/>
        </w:rPr>
        <w:t>Павлютенков</w:t>
      </w:r>
      <w:proofErr w:type="spellEnd"/>
      <w:r w:rsidR="000F0F85" w:rsidRPr="00B93B62">
        <w:rPr>
          <w:sz w:val="28"/>
          <w:szCs w:val="28"/>
        </w:rPr>
        <w:t xml:space="preserve"> // Управління школою .- 2017 .- № 28-30 .- С. 4-15</w:t>
      </w:r>
      <w:r w:rsidR="000F0F85" w:rsidRPr="00B93B62">
        <w:rPr>
          <w:sz w:val="28"/>
          <w:szCs w:val="28"/>
        </w:rPr>
        <w:br/>
      </w:r>
      <w:r w:rsidR="000F0F85" w:rsidRPr="00B93B62">
        <w:rPr>
          <w:sz w:val="28"/>
          <w:szCs w:val="28"/>
        </w:rPr>
        <w:br/>
      </w:r>
      <w:r w:rsidRPr="00B93B62">
        <w:rPr>
          <w:b/>
          <w:sz w:val="28"/>
          <w:szCs w:val="28"/>
        </w:rPr>
        <w:t>8.</w:t>
      </w:r>
      <w:r w:rsidR="000F0F85" w:rsidRPr="00B93B62">
        <w:rPr>
          <w:b/>
          <w:sz w:val="28"/>
          <w:szCs w:val="28"/>
        </w:rPr>
        <w:t>Ястребова В.Я. Окремі аспекти управлінської компетентності директора школо</w:t>
      </w:r>
      <w:r>
        <w:rPr>
          <w:b/>
          <w:sz w:val="28"/>
          <w:szCs w:val="28"/>
        </w:rPr>
        <w:t>ю</w:t>
      </w:r>
      <w:r w:rsidR="000F0F85" w:rsidRPr="00B93B62">
        <w:rPr>
          <w:sz w:val="28"/>
          <w:szCs w:val="28"/>
        </w:rPr>
        <w:t xml:space="preserve"> / В.Я. </w:t>
      </w:r>
      <w:proofErr w:type="spellStart"/>
      <w:r w:rsidR="000F0F85" w:rsidRPr="00B93B62">
        <w:rPr>
          <w:sz w:val="28"/>
          <w:szCs w:val="28"/>
        </w:rPr>
        <w:t>Ястребова</w:t>
      </w:r>
      <w:proofErr w:type="spellEnd"/>
      <w:r w:rsidR="000F0F85" w:rsidRPr="00B93B62">
        <w:rPr>
          <w:sz w:val="28"/>
          <w:szCs w:val="28"/>
        </w:rPr>
        <w:t xml:space="preserve"> // Управління школою .- 2017 .- № 28-30 .- С. 16-23</w:t>
      </w:r>
      <w:r w:rsidR="000F0F85" w:rsidRPr="00B93B62">
        <w:rPr>
          <w:sz w:val="28"/>
          <w:szCs w:val="28"/>
        </w:rPr>
        <w:br/>
      </w:r>
      <w:r w:rsidR="000F0F85" w:rsidRPr="00B93B62">
        <w:rPr>
          <w:sz w:val="28"/>
          <w:szCs w:val="28"/>
        </w:rPr>
        <w:br/>
      </w:r>
      <w:r w:rsidRPr="00B93B62">
        <w:rPr>
          <w:b/>
          <w:sz w:val="28"/>
          <w:szCs w:val="28"/>
        </w:rPr>
        <w:t>9.</w:t>
      </w:r>
      <w:r w:rsidR="000F0F85" w:rsidRPr="00B93B62">
        <w:rPr>
          <w:b/>
          <w:sz w:val="28"/>
          <w:szCs w:val="28"/>
        </w:rPr>
        <w:t xml:space="preserve">Приходько В.М., Приходько М.І. Комунікативна компетентність керівника навчального закладу як </w:t>
      </w:r>
      <w:proofErr w:type="spellStart"/>
      <w:r w:rsidR="000F0F85" w:rsidRPr="00B93B62">
        <w:rPr>
          <w:b/>
          <w:sz w:val="28"/>
          <w:szCs w:val="28"/>
        </w:rPr>
        <w:t>підгрунтя</w:t>
      </w:r>
      <w:proofErr w:type="spellEnd"/>
      <w:r w:rsidR="000F0F85" w:rsidRPr="00B93B62">
        <w:rPr>
          <w:b/>
          <w:sz w:val="28"/>
          <w:szCs w:val="28"/>
        </w:rPr>
        <w:t xml:space="preserve"> професійної культури спілкування</w:t>
      </w:r>
      <w:r w:rsidR="000F0F85" w:rsidRPr="00B93B62">
        <w:rPr>
          <w:sz w:val="28"/>
          <w:szCs w:val="28"/>
        </w:rPr>
        <w:t xml:space="preserve"> / В.М. </w:t>
      </w:r>
      <w:r w:rsidR="000F0F85" w:rsidRPr="00B93B62">
        <w:rPr>
          <w:sz w:val="28"/>
          <w:szCs w:val="28"/>
        </w:rPr>
        <w:lastRenderedPageBreak/>
        <w:t>Приходько, М.І. Приходько // Управління школою .- 2017 .- № 28-30 .- С. 25-30</w:t>
      </w:r>
      <w:r w:rsidR="000F0F85" w:rsidRPr="00B93B62">
        <w:rPr>
          <w:sz w:val="28"/>
          <w:szCs w:val="28"/>
        </w:rPr>
        <w:br/>
      </w:r>
      <w:r w:rsidR="000F0F85" w:rsidRPr="00B93B62">
        <w:rPr>
          <w:sz w:val="28"/>
          <w:szCs w:val="28"/>
        </w:rPr>
        <w:br/>
      </w:r>
      <w:r w:rsidRPr="00B93B62">
        <w:rPr>
          <w:b/>
          <w:sz w:val="28"/>
          <w:szCs w:val="28"/>
        </w:rPr>
        <w:t>10.</w:t>
      </w:r>
      <w:r w:rsidR="000F0F85" w:rsidRPr="00B93B62">
        <w:rPr>
          <w:b/>
          <w:sz w:val="28"/>
          <w:szCs w:val="28"/>
        </w:rPr>
        <w:t>Пікуль Т.В. Директор - лідер розвитку школи</w:t>
      </w:r>
      <w:r w:rsidR="000F0F85" w:rsidRPr="00B93B62">
        <w:rPr>
          <w:sz w:val="28"/>
          <w:szCs w:val="28"/>
        </w:rPr>
        <w:t xml:space="preserve"> / Т.В. </w:t>
      </w:r>
      <w:proofErr w:type="spellStart"/>
      <w:r w:rsidR="000F0F85" w:rsidRPr="00B93B62">
        <w:rPr>
          <w:sz w:val="28"/>
          <w:szCs w:val="28"/>
        </w:rPr>
        <w:t>Пікуль</w:t>
      </w:r>
      <w:proofErr w:type="spellEnd"/>
      <w:r w:rsidR="000F0F85" w:rsidRPr="00B93B62">
        <w:rPr>
          <w:sz w:val="28"/>
          <w:szCs w:val="28"/>
        </w:rPr>
        <w:t xml:space="preserve"> // Управління школою .- 2017 .- № 31-33 .- С. 20-23</w:t>
      </w:r>
      <w:r w:rsidR="000F0F85" w:rsidRPr="00B93B62">
        <w:rPr>
          <w:sz w:val="28"/>
          <w:szCs w:val="28"/>
        </w:rPr>
        <w:br/>
      </w:r>
      <w:r w:rsidR="000F0F85" w:rsidRPr="00B93B62">
        <w:rPr>
          <w:sz w:val="28"/>
          <w:szCs w:val="28"/>
        </w:rPr>
        <w:br/>
      </w:r>
      <w:r w:rsidRPr="00B93B62">
        <w:rPr>
          <w:b/>
          <w:sz w:val="28"/>
          <w:szCs w:val="28"/>
        </w:rPr>
        <w:t>11.</w:t>
      </w:r>
      <w:r w:rsidR="000F0F85" w:rsidRPr="00B93B62">
        <w:rPr>
          <w:b/>
          <w:sz w:val="28"/>
          <w:szCs w:val="28"/>
        </w:rPr>
        <w:t xml:space="preserve">Іщенко І.А., </w:t>
      </w:r>
      <w:proofErr w:type="spellStart"/>
      <w:r w:rsidR="000F0F85" w:rsidRPr="00B93B62">
        <w:rPr>
          <w:b/>
          <w:sz w:val="28"/>
          <w:szCs w:val="28"/>
        </w:rPr>
        <w:t>Шалаєва</w:t>
      </w:r>
      <w:proofErr w:type="spellEnd"/>
      <w:r w:rsidR="000F0F85" w:rsidRPr="00B93B62">
        <w:rPr>
          <w:b/>
          <w:sz w:val="28"/>
          <w:szCs w:val="28"/>
        </w:rPr>
        <w:t xml:space="preserve"> В.В. Формування професійної компетентності керівників навчальних закладів </w:t>
      </w:r>
      <w:r w:rsidR="000F0F85" w:rsidRPr="00B93B62">
        <w:rPr>
          <w:sz w:val="28"/>
          <w:szCs w:val="28"/>
        </w:rPr>
        <w:t xml:space="preserve">/ І.А. Іщенко, В.В. </w:t>
      </w:r>
      <w:proofErr w:type="spellStart"/>
      <w:r w:rsidR="000F0F85" w:rsidRPr="00B93B62">
        <w:rPr>
          <w:sz w:val="28"/>
          <w:szCs w:val="28"/>
        </w:rPr>
        <w:t>Шалаєва</w:t>
      </w:r>
      <w:proofErr w:type="spellEnd"/>
      <w:r w:rsidR="000F0F85" w:rsidRPr="00B93B62">
        <w:rPr>
          <w:sz w:val="28"/>
          <w:szCs w:val="28"/>
        </w:rPr>
        <w:t xml:space="preserve"> // Управління школою .- 2017 .- № 31-33 .- С. 70-76</w:t>
      </w:r>
      <w:r w:rsidR="000F0F85" w:rsidRPr="00B93B62">
        <w:rPr>
          <w:sz w:val="28"/>
          <w:szCs w:val="28"/>
        </w:rPr>
        <w:br/>
      </w:r>
      <w:r w:rsidR="000F0F85" w:rsidRPr="00B93B62">
        <w:rPr>
          <w:sz w:val="28"/>
          <w:szCs w:val="28"/>
        </w:rPr>
        <w:br/>
      </w:r>
      <w:r w:rsidRPr="00B93B62">
        <w:rPr>
          <w:b/>
          <w:sz w:val="28"/>
          <w:szCs w:val="28"/>
        </w:rPr>
        <w:t>12.</w:t>
      </w:r>
      <w:r w:rsidR="000F0F85" w:rsidRPr="00B93B62">
        <w:rPr>
          <w:b/>
          <w:sz w:val="28"/>
          <w:szCs w:val="28"/>
        </w:rPr>
        <w:t>Мітюхіна В.П. Альтернативна педагогіка у партнерстві з тенденціями "нової української школи"</w:t>
      </w:r>
      <w:r w:rsidR="000F0F85" w:rsidRPr="00B93B62">
        <w:rPr>
          <w:sz w:val="28"/>
          <w:szCs w:val="28"/>
        </w:rPr>
        <w:t xml:space="preserve"> / В.П. </w:t>
      </w:r>
      <w:proofErr w:type="spellStart"/>
      <w:r w:rsidR="000F0F85" w:rsidRPr="00B93B62">
        <w:rPr>
          <w:sz w:val="28"/>
          <w:szCs w:val="28"/>
        </w:rPr>
        <w:t>Мітюхіна</w:t>
      </w:r>
      <w:proofErr w:type="spellEnd"/>
      <w:r w:rsidR="000F0F85" w:rsidRPr="00B93B62">
        <w:rPr>
          <w:sz w:val="28"/>
          <w:szCs w:val="28"/>
        </w:rPr>
        <w:t xml:space="preserve"> // Управління школою .- 2017 .- № 34-36 .- С. 8-11</w:t>
      </w:r>
      <w:r w:rsidR="000F0F85" w:rsidRPr="00B93B62">
        <w:rPr>
          <w:sz w:val="28"/>
          <w:szCs w:val="28"/>
        </w:rPr>
        <w:br/>
      </w:r>
      <w:r w:rsidR="000F0F85" w:rsidRPr="00B93B62">
        <w:rPr>
          <w:sz w:val="28"/>
          <w:szCs w:val="28"/>
        </w:rPr>
        <w:br/>
      </w:r>
      <w:r w:rsidRPr="00B93B62">
        <w:rPr>
          <w:b/>
          <w:sz w:val="28"/>
          <w:szCs w:val="28"/>
        </w:rPr>
        <w:t>13.</w:t>
      </w:r>
      <w:r w:rsidR="000F0F85" w:rsidRPr="00B93B62">
        <w:rPr>
          <w:b/>
          <w:sz w:val="28"/>
          <w:szCs w:val="28"/>
        </w:rPr>
        <w:t>STEM-освіта - шлях до майбутнього</w:t>
      </w:r>
      <w:r w:rsidR="000F0F85" w:rsidRPr="00B93B62">
        <w:rPr>
          <w:sz w:val="28"/>
          <w:szCs w:val="28"/>
        </w:rPr>
        <w:t xml:space="preserve"> // Управління школою .- 2017 .- № 34-36 .- С. 40-43</w:t>
      </w:r>
      <w:r w:rsidR="000F0F85" w:rsidRPr="00B93B62">
        <w:rPr>
          <w:sz w:val="28"/>
          <w:szCs w:val="28"/>
        </w:rPr>
        <w:br/>
      </w:r>
      <w:r w:rsidR="000F0F85" w:rsidRPr="00B93B62">
        <w:rPr>
          <w:sz w:val="28"/>
          <w:szCs w:val="28"/>
        </w:rPr>
        <w:br/>
      </w:r>
      <w:r w:rsidRPr="00B93B62">
        <w:rPr>
          <w:b/>
          <w:sz w:val="28"/>
          <w:szCs w:val="28"/>
        </w:rPr>
        <w:t>14.</w:t>
      </w:r>
      <w:r w:rsidR="000F0F85" w:rsidRPr="00B93B62">
        <w:rPr>
          <w:b/>
          <w:sz w:val="28"/>
          <w:szCs w:val="28"/>
        </w:rPr>
        <w:t>Калошин В.Ф. Правильна освіта: що це?</w:t>
      </w:r>
      <w:r w:rsidR="000F0F85" w:rsidRPr="00B93B62">
        <w:rPr>
          <w:sz w:val="28"/>
          <w:szCs w:val="28"/>
        </w:rPr>
        <w:t xml:space="preserve"> / В.Ф. </w:t>
      </w:r>
      <w:proofErr w:type="spellStart"/>
      <w:r w:rsidR="000F0F85" w:rsidRPr="00B93B62">
        <w:rPr>
          <w:sz w:val="28"/>
          <w:szCs w:val="28"/>
        </w:rPr>
        <w:t>Калошин</w:t>
      </w:r>
      <w:proofErr w:type="spellEnd"/>
      <w:r w:rsidR="000F0F85" w:rsidRPr="00B93B62">
        <w:rPr>
          <w:sz w:val="28"/>
          <w:szCs w:val="28"/>
        </w:rPr>
        <w:t xml:space="preserve"> // Управління школою .- 2018 .- № 1-3 .- С. 6-14</w:t>
      </w:r>
    </w:p>
    <w:p w:rsidR="000F0F85" w:rsidRPr="00B93B62" w:rsidRDefault="000F0F85">
      <w:pPr>
        <w:rPr>
          <w:sz w:val="28"/>
          <w:szCs w:val="28"/>
          <w:lang w:val="en-US"/>
        </w:rPr>
      </w:pPr>
      <w:r w:rsidRPr="00B93B62">
        <w:rPr>
          <w:sz w:val="28"/>
          <w:szCs w:val="28"/>
        </w:rPr>
        <w:br/>
      </w:r>
      <w:r w:rsidR="00B93B62" w:rsidRPr="00B93B62">
        <w:rPr>
          <w:b/>
          <w:sz w:val="28"/>
          <w:szCs w:val="28"/>
        </w:rPr>
        <w:t>15.</w:t>
      </w:r>
      <w:r w:rsidRPr="00B93B62">
        <w:rPr>
          <w:b/>
          <w:sz w:val="28"/>
          <w:szCs w:val="28"/>
        </w:rPr>
        <w:t>Ляшенко О. Стратегічні пріор</w:t>
      </w:r>
      <w:r w:rsidR="00B93B62" w:rsidRPr="00B93B62">
        <w:rPr>
          <w:b/>
          <w:sz w:val="28"/>
          <w:szCs w:val="28"/>
        </w:rPr>
        <w:t>итети розвитку загальноосвітньої</w:t>
      </w:r>
      <w:r w:rsidRPr="00B93B62">
        <w:rPr>
          <w:b/>
          <w:sz w:val="28"/>
          <w:szCs w:val="28"/>
        </w:rPr>
        <w:t xml:space="preserve"> школи України : доповідь О. Ляшенка із загальних зборів Національної академії педагогічних наук України</w:t>
      </w:r>
      <w:r w:rsidRPr="00B93B62">
        <w:rPr>
          <w:sz w:val="28"/>
          <w:szCs w:val="28"/>
        </w:rPr>
        <w:t xml:space="preserve"> / О. Ляшенко // Управління освітою .- 2017 .- № 1 .- С. 20-27</w:t>
      </w:r>
      <w:r w:rsidRPr="00B93B62">
        <w:rPr>
          <w:sz w:val="28"/>
          <w:szCs w:val="28"/>
        </w:rPr>
        <w:br/>
      </w:r>
      <w:r w:rsidRPr="00B93B62">
        <w:rPr>
          <w:sz w:val="28"/>
          <w:szCs w:val="28"/>
        </w:rPr>
        <w:br/>
      </w:r>
      <w:r w:rsidR="00B93B62" w:rsidRPr="00B93B62">
        <w:rPr>
          <w:b/>
          <w:sz w:val="28"/>
          <w:szCs w:val="28"/>
        </w:rPr>
        <w:t>16.</w:t>
      </w:r>
      <w:r w:rsidRPr="00B93B62">
        <w:rPr>
          <w:b/>
          <w:sz w:val="28"/>
          <w:szCs w:val="28"/>
        </w:rPr>
        <w:t xml:space="preserve">Шевченко Є. </w:t>
      </w:r>
      <w:proofErr w:type="spellStart"/>
      <w:r w:rsidRPr="00B93B62">
        <w:rPr>
          <w:b/>
          <w:sz w:val="28"/>
          <w:szCs w:val="28"/>
        </w:rPr>
        <w:t>Самоменеджмент</w:t>
      </w:r>
      <w:proofErr w:type="spellEnd"/>
      <w:r w:rsidRPr="00B93B62">
        <w:rPr>
          <w:b/>
          <w:sz w:val="28"/>
          <w:szCs w:val="28"/>
        </w:rPr>
        <w:t xml:space="preserve"> керівника</w:t>
      </w:r>
      <w:r w:rsidRPr="00B93B62">
        <w:rPr>
          <w:sz w:val="28"/>
          <w:szCs w:val="28"/>
        </w:rPr>
        <w:t xml:space="preserve"> / Є. Шевченко // Управління освітою .- 2017 .- № 11 .- С. 17-23</w:t>
      </w:r>
    </w:p>
    <w:p w:rsidR="00A833E1" w:rsidRPr="00B93B62" w:rsidRDefault="00B93B62">
      <w:pPr>
        <w:rPr>
          <w:sz w:val="28"/>
          <w:szCs w:val="28"/>
          <w:lang w:val="en-US"/>
        </w:rPr>
      </w:pPr>
      <w:r w:rsidRPr="00B93B62">
        <w:rPr>
          <w:b/>
          <w:sz w:val="28"/>
          <w:szCs w:val="28"/>
        </w:rPr>
        <w:t>17.</w:t>
      </w:r>
      <w:r w:rsidR="00A833E1" w:rsidRPr="00B93B62">
        <w:rPr>
          <w:b/>
          <w:sz w:val="28"/>
          <w:szCs w:val="28"/>
        </w:rPr>
        <w:t>Кожушко Т. Формальне і неформальне спілкування : побудова соціально-психологічного клімату педагогічного колективу</w:t>
      </w:r>
      <w:r w:rsidR="00A833E1" w:rsidRPr="00B93B62">
        <w:rPr>
          <w:sz w:val="28"/>
          <w:szCs w:val="28"/>
        </w:rPr>
        <w:t xml:space="preserve"> / Т. </w:t>
      </w:r>
      <w:proofErr w:type="spellStart"/>
      <w:r w:rsidR="00A833E1" w:rsidRPr="00B93B62">
        <w:rPr>
          <w:sz w:val="28"/>
          <w:szCs w:val="28"/>
        </w:rPr>
        <w:t>Кожушко</w:t>
      </w:r>
      <w:proofErr w:type="spellEnd"/>
      <w:r w:rsidR="00A833E1" w:rsidRPr="00B93B62">
        <w:rPr>
          <w:sz w:val="28"/>
          <w:szCs w:val="28"/>
        </w:rPr>
        <w:t xml:space="preserve"> // Директор школи .- 2017 .- № 5-6 .- С. 15-18</w:t>
      </w:r>
      <w:r w:rsidR="00A833E1" w:rsidRPr="00B93B62">
        <w:rPr>
          <w:sz w:val="28"/>
          <w:szCs w:val="28"/>
        </w:rPr>
        <w:br/>
      </w:r>
      <w:r w:rsidR="00A833E1" w:rsidRPr="00B93B62">
        <w:rPr>
          <w:sz w:val="28"/>
          <w:szCs w:val="28"/>
        </w:rPr>
        <w:br/>
      </w:r>
      <w:r w:rsidRPr="00B93B62">
        <w:rPr>
          <w:b/>
          <w:sz w:val="28"/>
          <w:szCs w:val="28"/>
        </w:rPr>
        <w:t>18.</w:t>
      </w:r>
      <w:r w:rsidR="00A833E1" w:rsidRPr="00B93B62">
        <w:rPr>
          <w:b/>
          <w:sz w:val="28"/>
          <w:szCs w:val="28"/>
        </w:rPr>
        <w:t xml:space="preserve">Бєлуха С., Задирака О., </w:t>
      </w:r>
      <w:proofErr w:type="spellStart"/>
      <w:r w:rsidR="00A833E1" w:rsidRPr="00B93B62">
        <w:rPr>
          <w:b/>
          <w:sz w:val="28"/>
          <w:szCs w:val="28"/>
        </w:rPr>
        <w:t>Щеглакова</w:t>
      </w:r>
      <w:proofErr w:type="spellEnd"/>
      <w:r w:rsidR="00A833E1" w:rsidRPr="00B93B62">
        <w:rPr>
          <w:b/>
          <w:sz w:val="28"/>
          <w:szCs w:val="28"/>
        </w:rPr>
        <w:t xml:space="preserve"> В. Шлях до нової української школи : дослідно-експериментальна та інноваційна діяльність навчального закладу</w:t>
      </w:r>
      <w:r w:rsidR="00A833E1" w:rsidRPr="00B93B62">
        <w:rPr>
          <w:sz w:val="28"/>
          <w:szCs w:val="28"/>
        </w:rPr>
        <w:t xml:space="preserve"> / С. </w:t>
      </w:r>
      <w:proofErr w:type="spellStart"/>
      <w:r w:rsidR="00A833E1" w:rsidRPr="00B93B62">
        <w:rPr>
          <w:sz w:val="28"/>
          <w:szCs w:val="28"/>
        </w:rPr>
        <w:t>Бєлуха</w:t>
      </w:r>
      <w:proofErr w:type="spellEnd"/>
      <w:r w:rsidR="00A833E1" w:rsidRPr="00B93B62">
        <w:rPr>
          <w:sz w:val="28"/>
          <w:szCs w:val="28"/>
        </w:rPr>
        <w:t xml:space="preserve">, О. Задирака, В. </w:t>
      </w:r>
      <w:proofErr w:type="spellStart"/>
      <w:r w:rsidR="00A833E1" w:rsidRPr="00B93B62">
        <w:rPr>
          <w:sz w:val="28"/>
          <w:szCs w:val="28"/>
        </w:rPr>
        <w:t>Щеглакова</w:t>
      </w:r>
      <w:proofErr w:type="spellEnd"/>
      <w:r w:rsidR="00A833E1" w:rsidRPr="00B93B62">
        <w:rPr>
          <w:sz w:val="28"/>
          <w:szCs w:val="28"/>
        </w:rPr>
        <w:t xml:space="preserve"> // Директор школи .- 2017 .- № 19-20 .- С. 65-71</w:t>
      </w:r>
      <w:r w:rsidR="00A833E1" w:rsidRPr="00B93B62">
        <w:rPr>
          <w:sz w:val="28"/>
          <w:szCs w:val="28"/>
        </w:rPr>
        <w:br/>
      </w:r>
      <w:r w:rsidR="00A833E1" w:rsidRPr="00B93B62">
        <w:rPr>
          <w:sz w:val="28"/>
          <w:szCs w:val="28"/>
        </w:rPr>
        <w:br/>
      </w:r>
      <w:r w:rsidRPr="00B93B62">
        <w:rPr>
          <w:b/>
          <w:sz w:val="28"/>
          <w:szCs w:val="28"/>
        </w:rPr>
        <w:t>19.</w:t>
      </w:r>
      <w:r w:rsidR="00A833E1" w:rsidRPr="00B93B62">
        <w:rPr>
          <w:b/>
          <w:sz w:val="28"/>
          <w:szCs w:val="28"/>
        </w:rPr>
        <w:t xml:space="preserve">Мицька М. Створення інноваційного середовища - шлях до нової </w:t>
      </w:r>
      <w:r w:rsidR="00A833E1" w:rsidRPr="00B93B62">
        <w:rPr>
          <w:b/>
          <w:sz w:val="28"/>
          <w:szCs w:val="28"/>
        </w:rPr>
        <w:lastRenderedPageBreak/>
        <w:t>української школи</w:t>
      </w:r>
      <w:r w:rsidR="00A833E1" w:rsidRPr="00B93B62">
        <w:rPr>
          <w:sz w:val="28"/>
          <w:szCs w:val="28"/>
        </w:rPr>
        <w:t xml:space="preserve"> / М. </w:t>
      </w:r>
      <w:proofErr w:type="spellStart"/>
      <w:r w:rsidR="00A833E1" w:rsidRPr="00B93B62">
        <w:rPr>
          <w:sz w:val="28"/>
          <w:szCs w:val="28"/>
        </w:rPr>
        <w:t>Мицька</w:t>
      </w:r>
      <w:proofErr w:type="spellEnd"/>
      <w:r w:rsidR="00A833E1" w:rsidRPr="00B93B62">
        <w:rPr>
          <w:sz w:val="28"/>
          <w:szCs w:val="28"/>
        </w:rPr>
        <w:t xml:space="preserve"> // Директор школи .- 2017 .- № 23-24 .- С. 54-72</w:t>
      </w:r>
      <w:r w:rsidR="00A833E1" w:rsidRPr="00B93B62">
        <w:rPr>
          <w:sz w:val="28"/>
          <w:szCs w:val="28"/>
        </w:rPr>
        <w:br/>
      </w:r>
      <w:r w:rsidR="00A833E1" w:rsidRPr="00B93B62">
        <w:rPr>
          <w:sz w:val="28"/>
          <w:szCs w:val="28"/>
        </w:rPr>
        <w:br/>
      </w:r>
      <w:r w:rsidRPr="00B93B62">
        <w:rPr>
          <w:b/>
          <w:sz w:val="28"/>
          <w:szCs w:val="28"/>
        </w:rPr>
        <w:t>20.</w:t>
      </w:r>
      <w:r w:rsidR="00A833E1" w:rsidRPr="00B93B62">
        <w:rPr>
          <w:b/>
          <w:sz w:val="28"/>
          <w:szCs w:val="28"/>
        </w:rPr>
        <w:t>Копач С. Стратегічний план розвитку ЗСО в умовах реформування</w:t>
      </w:r>
      <w:r w:rsidR="00A833E1" w:rsidRPr="00B93B62">
        <w:rPr>
          <w:sz w:val="28"/>
          <w:szCs w:val="28"/>
        </w:rPr>
        <w:t xml:space="preserve"> / С. Копач // Директор школи .- 2017 .- № 23-24 .- С. 73-79</w:t>
      </w:r>
      <w:r w:rsidR="00A833E1" w:rsidRPr="00B93B62">
        <w:rPr>
          <w:sz w:val="28"/>
          <w:szCs w:val="28"/>
        </w:rPr>
        <w:br/>
      </w:r>
      <w:r w:rsidR="00A833E1" w:rsidRPr="00B93B62">
        <w:rPr>
          <w:sz w:val="28"/>
          <w:szCs w:val="28"/>
        </w:rPr>
        <w:br/>
      </w:r>
      <w:r w:rsidRPr="00B93B62">
        <w:rPr>
          <w:b/>
          <w:sz w:val="28"/>
          <w:szCs w:val="28"/>
        </w:rPr>
        <w:t>21.</w:t>
      </w:r>
      <w:r w:rsidR="00A833E1" w:rsidRPr="00B93B62">
        <w:rPr>
          <w:b/>
          <w:sz w:val="28"/>
          <w:szCs w:val="28"/>
        </w:rPr>
        <w:t>Миронюк Г. Запровадження державно-громадського управління : теоретичні основи та практика реалізації в школі /</w:t>
      </w:r>
      <w:r w:rsidR="00A833E1" w:rsidRPr="00B93B62">
        <w:rPr>
          <w:sz w:val="28"/>
          <w:szCs w:val="28"/>
        </w:rPr>
        <w:t xml:space="preserve"> Г. </w:t>
      </w:r>
      <w:proofErr w:type="spellStart"/>
      <w:r w:rsidR="00A833E1" w:rsidRPr="00B93B62">
        <w:rPr>
          <w:sz w:val="28"/>
          <w:szCs w:val="28"/>
        </w:rPr>
        <w:t>Миронюк</w:t>
      </w:r>
      <w:proofErr w:type="spellEnd"/>
      <w:r w:rsidR="00A833E1" w:rsidRPr="00B93B62">
        <w:rPr>
          <w:sz w:val="28"/>
          <w:szCs w:val="28"/>
        </w:rPr>
        <w:t xml:space="preserve"> // Директор школи .- 2017 .- № 23-24 .- С. 80-86</w:t>
      </w:r>
      <w:r w:rsidR="00A833E1" w:rsidRPr="00B93B62">
        <w:rPr>
          <w:sz w:val="28"/>
          <w:szCs w:val="28"/>
        </w:rPr>
        <w:br/>
      </w:r>
      <w:r w:rsidR="00A833E1" w:rsidRPr="00B93B62">
        <w:rPr>
          <w:sz w:val="28"/>
          <w:szCs w:val="28"/>
        </w:rPr>
        <w:br/>
      </w:r>
      <w:r w:rsidR="00AE3EF7" w:rsidRPr="00AE3EF7">
        <w:rPr>
          <w:b/>
          <w:sz w:val="28"/>
          <w:szCs w:val="28"/>
        </w:rPr>
        <w:t>22.</w:t>
      </w:r>
      <w:r w:rsidR="00A833E1" w:rsidRPr="00AE3EF7">
        <w:rPr>
          <w:b/>
          <w:sz w:val="28"/>
          <w:szCs w:val="28"/>
        </w:rPr>
        <w:t>Новий Закон України "Про освіту" : питання та роз'яснення</w:t>
      </w:r>
      <w:r w:rsidR="00A833E1" w:rsidRPr="00B93B62">
        <w:rPr>
          <w:sz w:val="28"/>
          <w:szCs w:val="28"/>
        </w:rPr>
        <w:t xml:space="preserve"> // Методист .- 2017 .- № 12 .- С. 3-15</w:t>
      </w:r>
    </w:p>
    <w:p w:rsidR="00683848" w:rsidRDefault="00A833E1">
      <w:pPr>
        <w:rPr>
          <w:sz w:val="28"/>
          <w:szCs w:val="28"/>
        </w:rPr>
      </w:pPr>
      <w:r w:rsidRPr="00B93B62">
        <w:rPr>
          <w:sz w:val="28"/>
          <w:szCs w:val="28"/>
        </w:rPr>
        <w:br/>
      </w:r>
      <w:r w:rsidR="00AE3EF7" w:rsidRPr="00AE3EF7">
        <w:rPr>
          <w:b/>
          <w:sz w:val="28"/>
          <w:szCs w:val="28"/>
        </w:rPr>
        <w:t>23.</w:t>
      </w:r>
      <w:r w:rsidRPr="00AE3EF7">
        <w:rPr>
          <w:b/>
          <w:sz w:val="28"/>
          <w:szCs w:val="28"/>
        </w:rPr>
        <w:t xml:space="preserve">Софієнко О.В. Використання хмарних сервісів у процесі управління навчальним закладом </w:t>
      </w:r>
      <w:r w:rsidRPr="00B93B62">
        <w:rPr>
          <w:sz w:val="28"/>
          <w:szCs w:val="28"/>
        </w:rPr>
        <w:t xml:space="preserve">/ О.В. </w:t>
      </w:r>
      <w:proofErr w:type="spellStart"/>
      <w:r w:rsidRPr="00B93B62">
        <w:rPr>
          <w:sz w:val="28"/>
          <w:szCs w:val="28"/>
        </w:rPr>
        <w:t>Софієнко</w:t>
      </w:r>
      <w:proofErr w:type="spellEnd"/>
      <w:r w:rsidRPr="00B93B62">
        <w:rPr>
          <w:sz w:val="28"/>
          <w:szCs w:val="28"/>
        </w:rPr>
        <w:t xml:space="preserve"> // Завучу. Усе для роботи .- 2017 .- № 9-10 .- С. 6-14</w:t>
      </w:r>
    </w:p>
    <w:p w:rsidR="00683848" w:rsidRDefault="00683848">
      <w:pPr>
        <w:rPr>
          <w:sz w:val="28"/>
          <w:szCs w:val="28"/>
        </w:rPr>
      </w:pPr>
    </w:p>
    <w:p w:rsidR="00A833E1" w:rsidRPr="00683848" w:rsidRDefault="00683848">
      <w:pPr>
        <w:rPr>
          <w:b/>
          <w:sz w:val="28"/>
          <w:szCs w:val="28"/>
          <w:lang w:val="en-US"/>
        </w:rPr>
      </w:pPr>
      <w:r w:rsidRPr="00683848">
        <w:rPr>
          <w:b/>
          <w:sz w:val="28"/>
          <w:szCs w:val="28"/>
        </w:rPr>
        <w:t>Бібліотека ОІППО                             січень 2018 р.</w:t>
      </w:r>
      <w:r w:rsidR="00A833E1" w:rsidRPr="00683848">
        <w:rPr>
          <w:b/>
          <w:sz w:val="28"/>
          <w:szCs w:val="28"/>
        </w:rPr>
        <w:br/>
      </w:r>
      <w:r w:rsidR="00A833E1" w:rsidRPr="00683848">
        <w:rPr>
          <w:b/>
          <w:sz w:val="28"/>
          <w:szCs w:val="28"/>
        </w:rPr>
        <w:br/>
      </w:r>
      <w:r w:rsidR="00A833E1" w:rsidRPr="00683848">
        <w:rPr>
          <w:b/>
          <w:sz w:val="28"/>
          <w:szCs w:val="28"/>
        </w:rPr>
        <w:br/>
      </w:r>
    </w:p>
    <w:sectPr w:rsidR="00A833E1" w:rsidRPr="00683848" w:rsidSect="00681751">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031" w:rsidRDefault="00187031" w:rsidP="00A36FBF">
      <w:pPr>
        <w:spacing w:after="0" w:line="240" w:lineRule="auto"/>
      </w:pPr>
      <w:r>
        <w:separator/>
      </w:r>
    </w:p>
  </w:endnote>
  <w:endnote w:type="continuationSeparator" w:id="0">
    <w:p w:rsidR="00187031" w:rsidRDefault="00187031" w:rsidP="00A36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4865"/>
      <w:docPartObj>
        <w:docPartGallery w:val="Page Numbers (Bottom of Page)"/>
        <w:docPartUnique/>
      </w:docPartObj>
    </w:sdtPr>
    <w:sdtContent>
      <w:p w:rsidR="00A36FBF" w:rsidRDefault="00A36FBF">
        <w:pPr>
          <w:pStyle w:val="a5"/>
          <w:jc w:val="center"/>
        </w:pPr>
        <w:fldSimple w:instr=" PAGE   \* MERGEFORMAT ">
          <w:r w:rsidR="00683848">
            <w:rPr>
              <w:noProof/>
            </w:rPr>
            <w:t>4</w:t>
          </w:r>
        </w:fldSimple>
      </w:p>
    </w:sdtContent>
  </w:sdt>
  <w:p w:rsidR="00A36FBF" w:rsidRDefault="00A36F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031" w:rsidRDefault="00187031" w:rsidP="00A36FBF">
      <w:pPr>
        <w:spacing w:after="0" w:line="240" w:lineRule="auto"/>
      </w:pPr>
      <w:r>
        <w:separator/>
      </w:r>
    </w:p>
  </w:footnote>
  <w:footnote w:type="continuationSeparator" w:id="0">
    <w:p w:rsidR="00187031" w:rsidRDefault="00187031" w:rsidP="00A36F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0F85"/>
    <w:rsid w:val="000F0F85"/>
    <w:rsid w:val="00187031"/>
    <w:rsid w:val="00443782"/>
    <w:rsid w:val="00681751"/>
    <w:rsid w:val="00683848"/>
    <w:rsid w:val="00A36FBF"/>
    <w:rsid w:val="00A833E1"/>
    <w:rsid w:val="00AE3EF7"/>
    <w:rsid w:val="00B134C4"/>
    <w:rsid w:val="00B93B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6FBF"/>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A36FBF"/>
  </w:style>
  <w:style w:type="paragraph" w:styleId="a5">
    <w:name w:val="footer"/>
    <w:basedOn w:val="a"/>
    <w:link w:val="a6"/>
    <w:uiPriority w:val="99"/>
    <w:unhideWhenUsed/>
    <w:rsid w:val="00A36FB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36F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EBCC2-A949-48BA-AE64-2205FA1E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3943</Words>
  <Characters>2249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5</cp:revision>
  <cp:lastPrinted>2018-01-31T08:02:00Z</cp:lastPrinted>
  <dcterms:created xsi:type="dcterms:W3CDTF">2018-01-30T14:26:00Z</dcterms:created>
  <dcterms:modified xsi:type="dcterms:W3CDTF">2018-01-31T08:58:00Z</dcterms:modified>
</cp:coreProperties>
</file>